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49" w:rsidRDefault="00A96649" w:rsidP="00A96649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附件1： </w:t>
      </w:r>
    </w:p>
    <w:p w:rsidR="00A96649" w:rsidRDefault="00A96649" w:rsidP="00A96649">
      <w:pPr>
        <w:spacing w:line="540" w:lineRule="exact"/>
        <w:ind w:firstLine="645"/>
        <w:rPr>
          <w:rFonts w:ascii="仿宋_GB2312" w:eastAsia="仿宋_GB2312"/>
          <w:b/>
          <w:sz w:val="36"/>
          <w:szCs w:val="36"/>
        </w:rPr>
      </w:pPr>
      <w:bookmarkStart w:id="0" w:name="_GoBack"/>
      <w:r>
        <w:rPr>
          <w:rFonts w:ascii="仿宋_GB2312" w:eastAsia="仿宋_GB2312" w:hint="eastAsia"/>
          <w:b/>
          <w:sz w:val="36"/>
          <w:szCs w:val="36"/>
        </w:rPr>
        <w:t>江西省地方合作项目本科院校重点选派学科专业</w:t>
      </w:r>
    </w:p>
    <w:bookmarkEnd w:id="0"/>
    <w:p w:rsidR="00A96649" w:rsidRDefault="00A96649" w:rsidP="00A96649">
      <w:pPr>
        <w:spacing w:line="540" w:lineRule="exact"/>
        <w:ind w:firstLine="645"/>
        <w:rPr>
          <w:rFonts w:ascii="仿宋_GB2312" w:eastAsia="仿宋_GB2312"/>
          <w:b/>
          <w:sz w:val="36"/>
          <w:szCs w:val="36"/>
        </w:rPr>
      </w:pPr>
    </w:p>
    <w:p w:rsidR="00A96649" w:rsidRDefault="00A96649" w:rsidP="00A96649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理工类</w:t>
      </w:r>
      <w:r>
        <w:rPr>
          <w:rFonts w:eastAsia="仿宋_GB2312" w:hint="eastAsia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</w:rPr>
        <w:t>信息、生物、新材料、新能源、现代农业、高端装备制造、环境科学</w:t>
      </w:r>
      <w:r>
        <w:rPr>
          <w:rFonts w:eastAsia="仿宋_GB2312" w:hint="eastAsia"/>
          <w:color w:val="000000"/>
          <w:sz w:val="32"/>
          <w:szCs w:val="32"/>
        </w:rPr>
        <w:t>与工程、测绘科学与技术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 w:hint="eastAsia"/>
          <w:color w:val="000000"/>
          <w:sz w:val="32"/>
          <w:szCs w:val="32"/>
        </w:rPr>
        <w:t>地址资源与地质工程、水利工程、核科学与技术、航空技术、冶金工程、矿业工程、化学工程与技术、控制科学与工程、医药卫生、计算机科学、土木工程、数学、物理、化学等学科</w:t>
      </w:r>
      <w:r>
        <w:rPr>
          <w:rFonts w:eastAsia="仿宋_GB2312"/>
          <w:color w:val="000000"/>
          <w:sz w:val="32"/>
          <w:szCs w:val="32"/>
        </w:rPr>
        <w:t>。</w:t>
      </w:r>
    </w:p>
    <w:p w:rsidR="00A96649" w:rsidRDefault="00A96649" w:rsidP="00A9664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人文社科类</w:t>
      </w:r>
      <w:r>
        <w:rPr>
          <w:rFonts w:eastAsia="仿宋_GB2312" w:hint="eastAsia"/>
          <w:color w:val="000000"/>
          <w:sz w:val="32"/>
          <w:szCs w:val="32"/>
        </w:rPr>
        <w:t>：经济类各专业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 w:hint="eastAsia"/>
          <w:color w:val="000000"/>
          <w:sz w:val="32"/>
          <w:szCs w:val="32"/>
        </w:rPr>
        <w:t>法律、管理、</w:t>
      </w:r>
      <w:r>
        <w:rPr>
          <w:rFonts w:eastAsia="仿宋_GB2312"/>
          <w:color w:val="000000"/>
          <w:sz w:val="32"/>
          <w:szCs w:val="32"/>
        </w:rPr>
        <w:t>文化创意产业</w:t>
      </w:r>
      <w:r>
        <w:rPr>
          <w:rFonts w:eastAsia="仿宋_GB2312" w:hint="eastAsia"/>
          <w:color w:val="000000"/>
          <w:sz w:val="32"/>
          <w:szCs w:val="32"/>
        </w:rPr>
        <w:t>类专业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 w:hint="eastAsia"/>
          <w:color w:val="000000"/>
          <w:sz w:val="32"/>
          <w:szCs w:val="32"/>
        </w:rPr>
        <w:t>少量选派</w:t>
      </w:r>
      <w:r>
        <w:rPr>
          <w:rFonts w:eastAsia="仿宋_GB2312"/>
          <w:color w:val="000000"/>
          <w:sz w:val="32"/>
          <w:szCs w:val="32"/>
        </w:rPr>
        <w:t>外语类、学前教育等专业。</w:t>
      </w:r>
    </w:p>
    <w:p w:rsidR="00A96649" w:rsidRDefault="00A96649" w:rsidP="00A96649"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 w:rsidR="00A96649" w:rsidRDefault="00A96649" w:rsidP="00A96649"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附件2：</w:t>
      </w:r>
    </w:p>
    <w:p w:rsidR="00727AAF" w:rsidRPr="00A96649" w:rsidRDefault="00A96649" w:rsidP="00A96649">
      <w:pPr>
        <w:spacing w:line="540" w:lineRule="exact"/>
        <w:ind w:rightChars="403" w:right="846" w:firstLineChars="200" w:firstLine="723"/>
        <w:jc w:val="left"/>
      </w:pPr>
      <w:r>
        <w:rPr>
          <w:rFonts w:ascii="仿宋_GB2312" w:eastAsia="仿宋_GB2312" w:hAnsi="宋体" w:hint="eastAsia"/>
          <w:b/>
          <w:color w:val="000000"/>
          <w:sz w:val="36"/>
          <w:szCs w:val="36"/>
        </w:rPr>
        <w:t>申请材料清单（一式三份，按以下顺序排列）：</w:t>
      </w:r>
      <w:r>
        <w:rPr>
          <w:rFonts w:ascii="仿宋_GB2312" w:eastAsia="仿宋_GB2312"/>
          <w:color w:val="000000"/>
          <w:sz w:val="32"/>
          <w:szCs w:val="32"/>
        </w:rPr>
        <w:br/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/>
          <w:color w:val="000000"/>
          <w:sz w:val="32"/>
          <w:szCs w:val="32"/>
        </w:rPr>
        <w:t xml:space="preserve">《国家留学基金管理委员会出国留学申请表》（访学类） </w:t>
      </w:r>
      <w:r>
        <w:rPr>
          <w:rFonts w:ascii="仿宋_GB2312" w:eastAsia="仿宋_GB2312"/>
          <w:color w:val="000000"/>
          <w:sz w:val="32"/>
          <w:szCs w:val="32"/>
        </w:rPr>
        <w:br/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/>
          <w:color w:val="000000"/>
          <w:sz w:val="32"/>
          <w:szCs w:val="32"/>
        </w:rPr>
        <w:t xml:space="preserve">《单位推荐意见表》 </w:t>
      </w:r>
      <w:r>
        <w:rPr>
          <w:rFonts w:ascii="仿宋_GB2312" w:eastAsia="仿宋_GB2312"/>
          <w:color w:val="000000"/>
          <w:sz w:val="32"/>
          <w:szCs w:val="32"/>
        </w:rPr>
        <w:br/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/>
          <w:color w:val="000000"/>
          <w:sz w:val="32"/>
          <w:szCs w:val="32"/>
        </w:rPr>
        <w:t xml:space="preserve">有效身份证复印件 </w:t>
      </w:r>
      <w:r>
        <w:rPr>
          <w:rFonts w:ascii="仿宋_GB2312" w:eastAsia="仿宋_GB2312"/>
          <w:color w:val="000000"/>
          <w:sz w:val="32"/>
          <w:szCs w:val="32"/>
        </w:rPr>
        <w:br/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/>
          <w:color w:val="000000"/>
          <w:sz w:val="32"/>
          <w:szCs w:val="32"/>
        </w:rPr>
        <w:t xml:space="preserve">职称证书、最高学历、学位证书复印件 </w:t>
      </w:r>
      <w:r>
        <w:rPr>
          <w:rFonts w:ascii="仿宋_GB2312" w:eastAsia="仿宋_GB2312"/>
          <w:color w:val="000000"/>
          <w:sz w:val="32"/>
          <w:szCs w:val="32"/>
        </w:rPr>
        <w:br/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/>
          <w:color w:val="000000"/>
          <w:sz w:val="32"/>
          <w:szCs w:val="32"/>
        </w:rPr>
        <w:t xml:space="preserve">国外单位正式邀请信复印件 </w:t>
      </w:r>
      <w:r>
        <w:rPr>
          <w:rFonts w:ascii="仿宋_GB2312" w:eastAsia="仿宋_GB2312"/>
          <w:color w:val="000000"/>
          <w:sz w:val="32"/>
          <w:szCs w:val="32"/>
        </w:rPr>
        <w:br/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/>
          <w:color w:val="000000"/>
          <w:sz w:val="32"/>
          <w:szCs w:val="32"/>
        </w:rPr>
        <w:t xml:space="preserve">获奖证书复印件（不超过5页） </w:t>
      </w:r>
      <w:r>
        <w:rPr>
          <w:rFonts w:ascii="仿宋_GB2312" w:eastAsia="仿宋_GB2312"/>
          <w:color w:val="000000"/>
          <w:sz w:val="32"/>
          <w:szCs w:val="32"/>
        </w:rPr>
        <w:br/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/>
          <w:color w:val="000000"/>
          <w:sz w:val="32"/>
          <w:szCs w:val="32"/>
        </w:rPr>
        <w:t xml:space="preserve">外语水平证明复印件 </w:t>
      </w:r>
      <w:r>
        <w:rPr>
          <w:rFonts w:ascii="仿宋_GB2312" w:eastAsia="仿宋_GB2312"/>
          <w:color w:val="000000"/>
          <w:sz w:val="32"/>
          <w:szCs w:val="32"/>
        </w:rPr>
        <w:br/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/>
          <w:color w:val="000000"/>
          <w:sz w:val="32"/>
          <w:szCs w:val="32"/>
        </w:rPr>
        <w:t xml:space="preserve">外方合作者简历 </w:t>
      </w:r>
      <w:r>
        <w:rPr>
          <w:rFonts w:ascii="仿宋_GB2312" w:eastAsia="仿宋_GB2312"/>
          <w:color w:val="000000"/>
          <w:sz w:val="32"/>
          <w:szCs w:val="32"/>
        </w:rPr>
        <w:br/>
        <w:t>9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/>
          <w:color w:val="000000"/>
          <w:sz w:val="32"/>
          <w:szCs w:val="32"/>
        </w:rPr>
        <w:t>所申请出国留学项目要求提交的其他材料</w:t>
      </w:r>
    </w:p>
    <w:sectPr w:rsidR="00727AAF" w:rsidRPr="00A96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49"/>
    <w:rsid w:val="00727AAF"/>
    <w:rsid w:val="00A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2014-03-19T03:16:00Z</dcterms:created>
  <dcterms:modified xsi:type="dcterms:W3CDTF">2014-03-19T03:16:00Z</dcterms:modified>
</cp:coreProperties>
</file>