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86" w:rsidRPr="00A92FE3" w:rsidRDefault="00606C86" w:rsidP="00A92FE3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A92FE3">
        <w:rPr>
          <w:rFonts w:ascii="宋体" w:hAnsi="宋体" w:hint="eastAsia"/>
          <w:sz w:val="24"/>
        </w:rPr>
        <w:t>井冈山大学学历留学生学籍变动申请表</w:t>
      </w:r>
    </w:p>
    <w:p w:rsidR="00606C86" w:rsidRDefault="00606C86" w:rsidP="00606C86">
      <w:pPr>
        <w:spacing w:line="420" w:lineRule="exact"/>
        <w:rPr>
          <w:rFonts w:ascii="宋体" w:hAnsi="宋体"/>
          <w:sz w:val="24"/>
        </w:rPr>
      </w:pPr>
    </w:p>
    <w:p w:rsidR="00606C86" w:rsidRDefault="00606C86" w:rsidP="00606C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本人系我校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专业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年级本科生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（姓名），学号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，因</w:t>
      </w:r>
      <w:r>
        <w:rPr>
          <w:rFonts w:ascii="宋体" w:hAnsi="宋体" w:hint="eastAsia"/>
          <w:sz w:val="24"/>
          <w:u w:val="single"/>
        </w:rPr>
        <w:t xml:space="preserve">                                  </w:t>
      </w:r>
      <w:r>
        <w:rPr>
          <w:rFonts w:ascii="宋体" w:hAnsi="宋体" w:hint="eastAsia"/>
          <w:sz w:val="24"/>
        </w:rPr>
        <w:t>（学籍变动原因），特申请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（学籍变动名称），请学校审批。</w:t>
      </w:r>
    </w:p>
    <w:p w:rsidR="00606C86" w:rsidRDefault="00606C86" w:rsidP="00606C86">
      <w:pPr>
        <w:spacing w:line="360" w:lineRule="auto"/>
        <w:rPr>
          <w:rFonts w:ascii="宋体" w:hAnsi="宋体"/>
          <w:sz w:val="24"/>
        </w:rPr>
      </w:pPr>
    </w:p>
    <w:p w:rsidR="00606C86" w:rsidRDefault="00606C86" w:rsidP="00606C86">
      <w:pPr>
        <w:spacing w:line="360" w:lineRule="auto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申请人签名：</w:t>
      </w:r>
    </w:p>
    <w:p w:rsidR="00606C86" w:rsidRDefault="00606C86" w:rsidP="00606C86">
      <w:pPr>
        <w:widowControl/>
        <w:spacing w:line="360" w:lineRule="auto"/>
        <w:ind w:right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    月    日</w:t>
      </w:r>
    </w:p>
    <w:p w:rsidR="00606C86" w:rsidRDefault="00606C86" w:rsidP="00606C86">
      <w:pPr>
        <w:widowControl/>
        <w:spacing w:line="360" w:lineRule="auto"/>
        <w:ind w:right="480"/>
        <w:jc w:val="right"/>
        <w:rPr>
          <w:rFonts w:ascii="宋体" w:hAnsi="宋体"/>
          <w:sz w:val="24"/>
        </w:rPr>
      </w:pPr>
    </w:p>
    <w:p w:rsidR="00606C86" w:rsidRDefault="00606C86" w:rsidP="00606C86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本人联系方式：             </w:t>
      </w:r>
    </w:p>
    <w:p w:rsidR="00606C86" w:rsidRDefault="00606C86" w:rsidP="00606C86">
      <w:pPr>
        <w:widowControl/>
        <w:wordWrap w:val="0"/>
        <w:spacing w:line="360" w:lineRule="auto"/>
        <w:jc w:val="left"/>
        <w:rPr>
          <w:rFonts w:ascii="仿宋_GB2312" w:eastAsia="仿宋_GB2312"/>
          <w:sz w:val="32"/>
        </w:rPr>
      </w:pPr>
      <w:r>
        <w:rPr>
          <w:rFonts w:ascii="宋体" w:hAnsi="宋体" w:cs="宋体" w:hint="eastAsia"/>
          <w:kern w:val="0"/>
          <w:sz w:val="24"/>
        </w:rPr>
        <w:t>电话：                     E-mail: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</w:t>
      </w:r>
      <w:r>
        <w:rPr>
          <w:rFonts w:ascii="仿宋_GB2312" w:eastAsia="仿宋_GB2312" w:hAnsi="宋体" w:cs="宋体" w:hint="eastAsia"/>
          <w:kern w:val="0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06"/>
        <w:gridCol w:w="2322"/>
        <w:gridCol w:w="2322"/>
      </w:tblGrid>
      <w:tr w:rsidR="00606C86" w:rsidTr="004D6AF7">
        <w:trPr>
          <w:trHeight w:val="1097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86" w:rsidRDefault="00606C86" w:rsidP="004D6A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教学管理科意见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86" w:rsidRDefault="00606C86" w:rsidP="004D6A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留学生工作办</w:t>
            </w:r>
          </w:p>
          <w:p w:rsidR="00606C86" w:rsidRDefault="00606C86" w:rsidP="004D6A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86" w:rsidRDefault="00606C86" w:rsidP="004D6A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国际学院意见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86" w:rsidRDefault="00606C86" w:rsidP="004D6AF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校分管领导意见</w:t>
            </w:r>
          </w:p>
        </w:tc>
      </w:tr>
      <w:tr w:rsidR="00606C86" w:rsidTr="004D6AF7">
        <w:trPr>
          <w:trHeight w:val="23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86" w:rsidRDefault="00606C86" w:rsidP="004D6AF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06C86" w:rsidRDefault="00606C86" w:rsidP="004D6AF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606C86" w:rsidRDefault="00606C86" w:rsidP="004D6AF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606C86" w:rsidRDefault="00606C86" w:rsidP="004D6AF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</w:tr>
    </w:tbl>
    <w:p w:rsidR="00606C86" w:rsidRDefault="00606C86" w:rsidP="00606C86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注：</w:t>
      </w:r>
    </w:p>
    <w:p w:rsidR="00606C86" w:rsidRDefault="00606C86" w:rsidP="00606C86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1、此表申请内容由学生本人如实填写后，</w:t>
      </w:r>
      <w:r>
        <w:rPr>
          <w:rFonts w:ascii="宋体" w:hAnsi="宋体" w:hint="eastAsia"/>
        </w:rPr>
        <w:t>附相应材料后</w:t>
      </w:r>
      <w:r>
        <w:rPr>
          <w:rFonts w:ascii="宋体" w:hAnsi="宋体" w:cs="宋体" w:hint="eastAsia"/>
          <w:kern w:val="0"/>
        </w:rPr>
        <w:t>送以上单位，由负责老师签署意见并加盖单位公章，最后送分管校长</w:t>
      </w:r>
      <w:r>
        <w:rPr>
          <w:rFonts w:ascii="宋体" w:hAnsi="宋体" w:hint="eastAsia"/>
        </w:rPr>
        <w:t>审批</w:t>
      </w:r>
      <w:r>
        <w:rPr>
          <w:rFonts w:ascii="宋体" w:hAnsi="宋体" w:cs="宋体" w:hint="eastAsia"/>
          <w:kern w:val="0"/>
        </w:rPr>
        <w:t>。</w:t>
      </w:r>
    </w:p>
    <w:p w:rsidR="00606C86" w:rsidRPr="007801CB" w:rsidRDefault="00606C86" w:rsidP="00606C86">
      <w:pPr>
        <w:widowControl/>
        <w:wordWrap w:val="0"/>
        <w:spacing w:line="360" w:lineRule="auto"/>
        <w:jc w:val="left"/>
        <w:rPr>
          <w:rFonts w:ascii="宋体" w:hAnsi="宋体" w:cs="宋体"/>
          <w:b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2、休学、保留入学资格及保留学籍期间，学生将无法参加包括上课、开题、答辩等培养活动。</w:t>
      </w:r>
    </w:p>
    <w:p w:rsidR="00AE4D57" w:rsidRPr="00606C86" w:rsidRDefault="00AE4D57"/>
    <w:sectPr w:rsidR="00AE4D57" w:rsidRPr="00606C86" w:rsidSect="00987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03" w:rsidRDefault="000D6503" w:rsidP="00606C86">
      <w:r>
        <w:separator/>
      </w:r>
    </w:p>
  </w:endnote>
  <w:endnote w:type="continuationSeparator" w:id="0">
    <w:p w:rsidR="000D6503" w:rsidRDefault="000D6503" w:rsidP="00606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03" w:rsidRDefault="000D6503" w:rsidP="00606C86">
      <w:r>
        <w:separator/>
      </w:r>
    </w:p>
  </w:footnote>
  <w:footnote w:type="continuationSeparator" w:id="0">
    <w:p w:rsidR="000D6503" w:rsidRDefault="000D6503" w:rsidP="00606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C86"/>
    <w:rsid w:val="000D6503"/>
    <w:rsid w:val="00606C86"/>
    <w:rsid w:val="00987E3A"/>
    <w:rsid w:val="00A92FE3"/>
    <w:rsid w:val="00AE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3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06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C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C86"/>
    <w:rPr>
      <w:sz w:val="18"/>
      <w:szCs w:val="18"/>
    </w:rPr>
  </w:style>
  <w:style w:type="paragraph" w:customStyle="1" w:styleId="10">
    <w:name w:val="样式 标题 1 +"/>
    <w:basedOn w:val="1"/>
    <w:rsid w:val="00606C86"/>
    <w:pPr>
      <w:spacing w:before="0" w:after="0" w:line="240" w:lineRule="auto"/>
      <w:jc w:val="center"/>
    </w:pPr>
    <w:rPr>
      <w:rFonts w:ascii="Times New Roman" w:eastAsia="方正大标宋简体" w:hAnsi="Times New Roman" w:cs="Times New Roman"/>
      <w:b w:val="0"/>
      <w:kern w:val="0"/>
      <w:sz w:val="36"/>
    </w:rPr>
  </w:style>
  <w:style w:type="character" w:customStyle="1" w:styleId="1Char">
    <w:name w:val="标题 1 Char"/>
    <w:basedOn w:val="a0"/>
    <w:link w:val="1"/>
    <w:uiPriority w:val="9"/>
    <w:rsid w:val="00606C8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张长龙</dc:creator>
  <cp:keywords/>
  <dc:description/>
  <cp:lastModifiedBy>Administrator</cp:lastModifiedBy>
  <cp:revision>4</cp:revision>
  <cp:lastPrinted>2017-03-14T03:29:00Z</cp:lastPrinted>
  <dcterms:created xsi:type="dcterms:W3CDTF">2017-03-14T03:24:00Z</dcterms:created>
  <dcterms:modified xsi:type="dcterms:W3CDTF">2017-03-14T03:32:00Z</dcterms:modified>
</cp:coreProperties>
</file>